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447" w:rsidRPr="00CC7B70" w:rsidRDefault="00454447" w:rsidP="00454447">
      <w:pPr>
        <w:spacing w:after="0"/>
        <w:jc w:val="right"/>
        <w:rPr>
          <w:rFonts w:ascii="Times New Roman" w:hAnsi="Times New Roman" w:cs="Times New Roman"/>
        </w:rPr>
      </w:pPr>
      <w:r w:rsidRPr="00454447">
        <w:rPr>
          <w:rFonts w:ascii="Times New Roman" w:hAnsi="Times New Roman" w:cs="Times New Roman"/>
        </w:rPr>
        <w:t xml:space="preserve">Приложение </w:t>
      </w:r>
      <w:r w:rsidR="00727523">
        <w:rPr>
          <w:rFonts w:ascii="Times New Roman" w:hAnsi="Times New Roman" w:cs="Times New Roman"/>
        </w:rPr>
        <w:t xml:space="preserve">№ </w:t>
      </w:r>
      <w:r w:rsidR="00F84AB3">
        <w:rPr>
          <w:rFonts w:ascii="Times New Roman" w:hAnsi="Times New Roman" w:cs="Times New Roman"/>
        </w:rPr>
        <w:t>6</w:t>
      </w:r>
    </w:p>
    <w:p w:rsidR="00454447" w:rsidRDefault="00454447" w:rsidP="00454447">
      <w:pPr>
        <w:spacing w:after="0"/>
        <w:jc w:val="right"/>
        <w:rPr>
          <w:rFonts w:ascii="Times New Roman" w:hAnsi="Times New Roman" w:cs="Times New Roman"/>
        </w:rPr>
      </w:pPr>
      <w:r w:rsidRPr="00454447">
        <w:rPr>
          <w:rFonts w:ascii="Times New Roman" w:hAnsi="Times New Roman" w:cs="Times New Roman"/>
        </w:rPr>
        <w:t xml:space="preserve">       </w:t>
      </w:r>
      <w:r w:rsidR="001A762A">
        <w:rPr>
          <w:rFonts w:ascii="Times New Roman" w:hAnsi="Times New Roman" w:cs="Times New Roman"/>
        </w:rPr>
        <w:t xml:space="preserve">                              к </w:t>
      </w:r>
      <w:r w:rsidR="004E7EF2">
        <w:rPr>
          <w:rFonts w:ascii="Times New Roman" w:hAnsi="Times New Roman" w:cs="Times New Roman"/>
        </w:rPr>
        <w:t>решени</w:t>
      </w:r>
      <w:r w:rsidR="001A762A">
        <w:rPr>
          <w:rFonts w:ascii="Times New Roman" w:hAnsi="Times New Roman" w:cs="Times New Roman"/>
        </w:rPr>
        <w:t xml:space="preserve">ю </w:t>
      </w:r>
      <w:r w:rsidRPr="00454447">
        <w:rPr>
          <w:rFonts w:ascii="Times New Roman" w:hAnsi="Times New Roman" w:cs="Times New Roman"/>
        </w:rPr>
        <w:t xml:space="preserve">Совета </w:t>
      </w:r>
      <w:proofErr w:type="gramStart"/>
      <w:r w:rsidRPr="00454447">
        <w:rPr>
          <w:rFonts w:ascii="Times New Roman" w:hAnsi="Times New Roman" w:cs="Times New Roman"/>
        </w:rPr>
        <w:t>депутатов</w:t>
      </w:r>
      <w:proofErr w:type="gramEnd"/>
      <w:r w:rsidRPr="00454447">
        <w:rPr>
          <w:rFonts w:ascii="Times New Roman" w:hAnsi="Times New Roman" w:cs="Times New Roman"/>
        </w:rPr>
        <w:t xml:space="preserve"> </w:t>
      </w:r>
      <w:r w:rsidR="00886734">
        <w:rPr>
          <w:rFonts w:ascii="Times New Roman" w:hAnsi="Times New Roman" w:cs="Times New Roman"/>
        </w:rPr>
        <w:t>ЗАТО городской округ</w:t>
      </w:r>
      <w:r w:rsidRPr="00454447"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 w:rsidR="00886734">
        <w:rPr>
          <w:rFonts w:ascii="Times New Roman" w:hAnsi="Times New Roman" w:cs="Times New Roman"/>
        </w:rPr>
        <w:t xml:space="preserve">                         Молод</w:t>
      </w:r>
      <w:r w:rsidR="001A762A">
        <w:rPr>
          <w:rFonts w:ascii="Times New Roman" w:hAnsi="Times New Roman" w:cs="Times New Roman"/>
        </w:rPr>
        <w:t>ё</w:t>
      </w:r>
      <w:r w:rsidR="00886734">
        <w:rPr>
          <w:rFonts w:ascii="Times New Roman" w:hAnsi="Times New Roman" w:cs="Times New Roman"/>
        </w:rPr>
        <w:t>жный</w:t>
      </w:r>
      <w:r w:rsidRPr="00454447">
        <w:rPr>
          <w:rFonts w:ascii="Times New Roman" w:hAnsi="Times New Roman" w:cs="Times New Roman"/>
        </w:rPr>
        <w:t xml:space="preserve"> Московской области                                                                                                                                                     от </w:t>
      </w:r>
      <w:r w:rsidR="001A762A">
        <w:rPr>
          <w:rFonts w:ascii="Times New Roman" w:hAnsi="Times New Roman" w:cs="Times New Roman"/>
        </w:rPr>
        <w:t>07.12.2023</w:t>
      </w:r>
      <w:r w:rsidR="0067165F">
        <w:rPr>
          <w:rFonts w:ascii="Times New Roman" w:hAnsi="Times New Roman" w:cs="Times New Roman"/>
        </w:rPr>
        <w:t xml:space="preserve"> </w:t>
      </w:r>
      <w:r w:rsidRPr="00454447">
        <w:rPr>
          <w:rFonts w:ascii="Times New Roman" w:hAnsi="Times New Roman" w:cs="Times New Roman"/>
        </w:rPr>
        <w:t xml:space="preserve">г. № </w:t>
      </w:r>
      <w:r w:rsidR="001A762A">
        <w:rPr>
          <w:rFonts w:ascii="Times New Roman" w:hAnsi="Times New Roman" w:cs="Times New Roman"/>
        </w:rPr>
        <w:t>13/1</w:t>
      </w:r>
      <w:r w:rsidRPr="00454447">
        <w:rPr>
          <w:rFonts w:ascii="Times New Roman" w:hAnsi="Times New Roman" w:cs="Times New Roman"/>
        </w:rPr>
        <w:t xml:space="preserve">    </w:t>
      </w:r>
    </w:p>
    <w:p w:rsidR="00454447" w:rsidRDefault="00454447" w:rsidP="00454447">
      <w:pPr>
        <w:spacing w:after="0"/>
        <w:jc w:val="right"/>
        <w:rPr>
          <w:rFonts w:ascii="Times New Roman" w:hAnsi="Times New Roman" w:cs="Times New Roman"/>
        </w:rPr>
      </w:pPr>
    </w:p>
    <w:p w:rsidR="00454447" w:rsidRDefault="00454447" w:rsidP="00454447">
      <w:pPr>
        <w:spacing w:after="0"/>
        <w:jc w:val="right"/>
        <w:rPr>
          <w:rFonts w:ascii="Times New Roman" w:hAnsi="Times New Roman" w:cs="Times New Roman"/>
        </w:rPr>
      </w:pPr>
    </w:p>
    <w:p w:rsidR="00454447" w:rsidRDefault="00454447" w:rsidP="00454447">
      <w:pPr>
        <w:spacing w:after="0"/>
        <w:jc w:val="right"/>
        <w:rPr>
          <w:rFonts w:ascii="Times New Roman" w:hAnsi="Times New Roman" w:cs="Times New Roman"/>
        </w:rPr>
      </w:pPr>
    </w:p>
    <w:p w:rsidR="00454447" w:rsidRDefault="00454447" w:rsidP="00454447">
      <w:pPr>
        <w:spacing w:after="0"/>
        <w:jc w:val="right"/>
        <w:rPr>
          <w:rFonts w:ascii="Times New Roman" w:hAnsi="Times New Roman" w:cs="Times New Roman"/>
        </w:rPr>
      </w:pPr>
    </w:p>
    <w:p w:rsidR="00454447" w:rsidRDefault="00454447" w:rsidP="00454447">
      <w:pPr>
        <w:spacing w:after="0"/>
        <w:jc w:val="right"/>
        <w:rPr>
          <w:rFonts w:ascii="Times New Roman" w:hAnsi="Times New Roman" w:cs="Times New Roman"/>
        </w:rPr>
      </w:pPr>
    </w:p>
    <w:p w:rsidR="00454447" w:rsidRPr="0059077E" w:rsidRDefault="00454447" w:rsidP="004544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077E">
        <w:rPr>
          <w:rFonts w:ascii="Times New Roman" w:hAnsi="Times New Roman" w:cs="Times New Roman"/>
          <w:b/>
          <w:sz w:val="28"/>
          <w:szCs w:val="28"/>
        </w:rPr>
        <w:t>Программа муниципальных гарантий муниципального образования</w:t>
      </w:r>
    </w:p>
    <w:p w:rsidR="00454447" w:rsidRPr="0059077E" w:rsidRDefault="00886734" w:rsidP="004544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077E">
        <w:rPr>
          <w:rFonts w:ascii="Times New Roman" w:hAnsi="Times New Roman" w:cs="Times New Roman"/>
          <w:b/>
          <w:sz w:val="28"/>
          <w:szCs w:val="28"/>
        </w:rPr>
        <w:t>ЗАТО городской округ Молод</w:t>
      </w:r>
      <w:r w:rsidR="001A762A">
        <w:rPr>
          <w:rFonts w:ascii="Times New Roman" w:hAnsi="Times New Roman" w:cs="Times New Roman"/>
          <w:b/>
          <w:sz w:val="28"/>
          <w:szCs w:val="28"/>
        </w:rPr>
        <w:t>ё</w:t>
      </w:r>
      <w:r w:rsidRPr="0059077E">
        <w:rPr>
          <w:rFonts w:ascii="Times New Roman" w:hAnsi="Times New Roman" w:cs="Times New Roman"/>
          <w:b/>
          <w:sz w:val="28"/>
          <w:szCs w:val="28"/>
        </w:rPr>
        <w:t>жный</w:t>
      </w:r>
      <w:r w:rsidR="00454447" w:rsidRPr="0059077E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</w:t>
      </w:r>
    </w:p>
    <w:p w:rsidR="00101661" w:rsidRPr="0059077E" w:rsidRDefault="008C2AD4" w:rsidP="004544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077E">
        <w:rPr>
          <w:rFonts w:ascii="Times New Roman" w:hAnsi="Times New Roman" w:cs="Times New Roman"/>
          <w:b/>
          <w:sz w:val="28"/>
          <w:szCs w:val="28"/>
        </w:rPr>
        <w:t xml:space="preserve"> на 202</w:t>
      </w:r>
      <w:r w:rsidR="00115302">
        <w:rPr>
          <w:rFonts w:ascii="Times New Roman" w:hAnsi="Times New Roman" w:cs="Times New Roman"/>
          <w:b/>
          <w:sz w:val="28"/>
          <w:szCs w:val="28"/>
        </w:rPr>
        <w:t>4</w:t>
      </w:r>
      <w:r w:rsidR="00454447" w:rsidRPr="005907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077E" w:rsidRPr="0059077E">
        <w:rPr>
          <w:rFonts w:ascii="Times New Roman" w:hAnsi="Times New Roman" w:cs="Times New Roman"/>
          <w:b/>
          <w:sz w:val="28"/>
          <w:szCs w:val="28"/>
        </w:rPr>
        <w:t>и плановый период 202</w:t>
      </w:r>
      <w:r w:rsidR="00115302">
        <w:rPr>
          <w:rFonts w:ascii="Times New Roman" w:hAnsi="Times New Roman" w:cs="Times New Roman"/>
          <w:b/>
          <w:sz w:val="28"/>
          <w:szCs w:val="28"/>
        </w:rPr>
        <w:t>5</w:t>
      </w:r>
      <w:r w:rsidR="0059077E" w:rsidRPr="0059077E">
        <w:rPr>
          <w:rFonts w:ascii="Times New Roman" w:hAnsi="Times New Roman" w:cs="Times New Roman"/>
          <w:b/>
          <w:sz w:val="28"/>
          <w:szCs w:val="28"/>
        </w:rPr>
        <w:t>-202</w:t>
      </w:r>
      <w:r w:rsidR="00115302">
        <w:rPr>
          <w:rFonts w:ascii="Times New Roman" w:hAnsi="Times New Roman" w:cs="Times New Roman"/>
          <w:b/>
          <w:sz w:val="28"/>
          <w:szCs w:val="28"/>
        </w:rPr>
        <w:t>6</w:t>
      </w:r>
      <w:r w:rsidR="0059077E" w:rsidRPr="0059077E">
        <w:rPr>
          <w:rFonts w:ascii="Times New Roman" w:hAnsi="Times New Roman" w:cs="Times New Roman"/>
          <w:b/>
          <w:sz w:val="28"/>
          <w:szCs w:val="28"/>
        </w:rPr>
        <w:t xml:space="preserve"> гг.</w:t>
      </w:r>
    </w:p>
    <w:p w:rsidR="00454447" w:rsidRPr="0059077E" w:rsidRDefault="00454447" w:rsidP="004544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4447" w:rsidRDefault="00454447" w:rsidP="004544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E2B99" w:rsidRDefault="009E2B99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B99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Общий объем муниципальных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гарантий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6734">
        <w:rPr>
          <w:rFonts w:ascii="Times New Roman" w:hAnsi="Times New Roman" w:cs="Times New Roman"/>
          <w:sz w:val="28"/>
          <w:szCs w:val="28"/>
        </w:rPr>
        <w:t>ЗАТО городской округ</w:t>
      </w:r>
      <w:r w:rsidRPr="00454447">
        <w:rPr>
          <w:rFonts w:ascii="Times New Roman" w:hAnsi="Times New Roman" w:cs="Times New Roman"/>
          <w:sz w:val="28"/>
          <w:szCs w:val="28"/>
        </w:rPr>
        <w:t xml:space="preserve"> </w:t>
      </w:r>
      <w:r w:rsidR="00886734">
        <w:rPr>
          <w:rFonts w:ascii="Times New Roman" w:hAnsi="Times New Roman" w:cs="Times New Roman"/>
          <w:sz w:val="28"/>
          <w:szCs w:val="28"/>
        </w:rPr>
        <w:t>Молод</w:t>
      </w:r>
      <w:r w:rsidR="001A762A">
        <w:rPr>
          <w:rFonts w:ascii="Times New Roman" w:hAnsi="Times New Roman" w:cs="Times New Roman"/>
          <w:sz w:val="28"/>
          <w:szCs w:val="28"/>
        </w:rPr>
        <w:t>ё</w:t>
      </w:r>
      <w:r w:rsidR="00886734">
        <w:rPr>
          <w:rFonts w:ascii="Times New Roman" w:hAnsi="Times New Roman" w:cs="Times New Roman"/>
          <w:sz w:val="28"/>
          <w:szCs w:val="28"/>
        </w:rPr>
        <w:t>жный</w:t>
      </w:r>
      <w:r w:rsidR="00910B23">
        <w:rPr>
          <w:rFonts w:ascii="Times New Roman" w:hAnsi="Times New Roman" w:cs="Times New Roman"/>
          <w:sz w:val="28"/>
          <w:szCs w:val="28"/>
        </w:rPr>
        <w:t xml:space="preserve"> Московской области на 202</w:t>
      </w:r>
      <w:r w:rsidR="00115302">
        <w:rPr>
          <w:rFonts w:ascii="Times New Roman" w:hAnsi="Times New Roman" w:cs="Times New Roman"/>
          <w:sz w:val="28"/>
          <w:szCs w:val="28"/>
        </w:rPr>
        <w:t>4</w:t>
      </w:r>
      <w:r w:rsidRPr="00454447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составляет 0,00 рублей.</w:t>
      </w:r>
    </w:p>
    <w:p w:rsidR="00454447" w:rsidRDefault="009E2B99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E2B99">
        <w:rPr>
          <w:rFonts w:ascii="Times New Roman" w:hAnsi="Times New Roman" w:cs="Times New Roman"/>
          <w:sz w:val="28"/>
          <w:szCs w:val="28"/>
        </w:rPr>
        <w:t>Перечень подлежащих предоставлению муници</w:t>
      </w:r>
      <w:r>
        <w:rPr>
          <w:rFonts w:ascii="Times New Roman" w:hAnsi="Times New Roman" w:cs="Times New Roman"/>
          <w:sz w:val="28"/>
          <w:szCs w:val="28"/>
        </w:rPr>
        <w:t>пальных гарантий муниципального</w:t>
      </w:r>
      <w:r w:rsidRPr="009E2B9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E2B99">
        <w:rPr>
          <w:rFonts w:ascii="Times New Roman" w:hAnsi="Times New Roman" w:cs="Times New Roman"/>
          <w:sz w:val="28"/>
          <w:szCs w:val="28"/>
        </w:rPr>
        <w:t>образования</w:t>
      </w:r>
      <w:proofErr w:type="gramEnd"/>
      <w:r w:rsidRPr="009E2B99">
        <w:rPr>
          <w:rFonts w:ascii="Times New Roman" w:hAnsi="Times New Roman" w:cs="Times New Roman"/>
          <w:sz w:val="28"/>
          <w:szCs w:val="28"/>
        </w:rPr>
        <w:t xml:space="preserve"> </w:t>
      </w:r>
      <w:r w:rsidR="00886734">
        <w:rPr>
          <w:rFonts w:ascii="Times New Roman" w:hAnsi="Times New Roman" w:cs="Times New Roman"/>
          <w:sz w:val="28"/>
          <w:szCs w:val="28"/>
        </w:rPr>
        <w:t>ЗАТО городской округ Молод</w:t>
      </w:r>
      <w:r w:rsidR="001A762A">
        <w:rPr>
          <w:rFonts w:ascii="Times New Roman" w:hAnsi="Times New Roman" w:cs="Times New Roman"/>
          <w:sz w:val="28"/>
          <w:szCs w:val="28"/>
        </w:rPr>
        <w:t>ё</w:t>
      </w:r>
      <w:r w:rsidR="00886734">
        <w:rPr>
          <w:rFonts w:ascii="Times New Roman" w:hAnsi="Times New Roman" w:cs="Times New Roman"/>
          <w:sz w:val="28"/>
          <w:szCs w:val="28"/>
        </w:rPr>
        <w:t>жный</w:t>
      </w:r>
      <w:r w:rsidR="00910B23">
        <w:rPr>
          <w:rFonts w:ascii="Times New Roman" w:hAnsi="Times New Roman" w:cs="Times New Roman"/>
          <w:sz w:val="28"/>
          <w:szCs w:val="28"/>
        </w:rPr>
        <w:t xml:space="preserve"> Московской области на 202</w:t>
      </w:r>
      <w:r w:rsidR="00115302">
        <w:rPr>
          <w:rFonts w:ascii="Times New Roman" w:hAnsi="Times New Roman" w:cs="Times New Roman"/>
          <w:sz w:val="28"/>
          <w:szCs w:val="28"/>
        </w:rPr>
        <w:t>4</w:t>
      </w:r>
      <w:r w:rsidRPr="009E2B99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C13642" w:rsidRDefault="00C13642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50690B" w:rsidRPr="00C83228" w:rsidTr="005C124A">
        <w:tc>
          <w:tcPr>
            <w:tcW w:w="3398" w:type="dxa"/>
            <w:vMerge w:val="restart"/>
          </w:tcPr>
          <w:p w:rsidR="0050690B" w:rsidRPr="00C83228" w:rsidRDefault="0050690B" w:rsidP="00C83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228">
              <w:rPr>
                <w:rFonts w:ascii="Times New Roman" w:hAnsi="Times New Roman" w:cs="Times New Roman"/>
                <w:sz w:val="24"/>
                <w:szCs w:val="24"/>
              </w:rPr>
              <w:t>Цель предоставления муниципальной гарантии</w:t>
            </w:r>
          </w:p>
        </w:tc>
        <w:tc>
          <w:tcPr>
            <w:tcW w:w="6797" w:type="dxa"/>
            <w:gridSpan w:val="2"/>
          </w:tcPr>
          <w:p w:rsidR="0050690B" w:rsidRPr="0050690B" w:rsidRDefault="0050690B" w:rsidP="00C83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90B">
              <w:rPr>
                <w:rFonts w:ascii="Times New Roman" w:hAnsi="Times New Roman" w:cs="Times New Roman"/>
                <w:sz w:val="24"/>
                <w:szCs w:val="24"/>
              </w:rPr>
              <w:t>Предельный объем гарантии (тыс. рублей)</w:t>
            </w:r>
          </w:p>
        </w:tc>
      </w:tr>
      <w:tr w:rsidR="0050690B" w:rsidTr="00237E2E">
        <w:tc>
          <w:tcPr>
            <w:tcW w:w="3398" w:type="dxa"/>
            <w:vMerge/>
          </w:tcPr>
          <w:p w:rsidR="0050690B" w:rsidRDefault="0050690B" w:rsidP="009E2B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8" w:type="dxa"/>
          </w:tcPr>
          <w:p w:rsidR="0050690B" w:rsidRPr="0050690B" w:rsidRDefault="0050690B" w:rsidP="005069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90B">
              <w:rPr>
                <w:rFonts w:ascii="Times New Roman" w:hAnsi="Times New Roman" w:cs="Times New Roman"/>
                <w:sz w:val="24"/>
                <w:szCs w:val="24"/>
              </w:rPr>
              <w:t>основной долг</w:t>
            </w:r>
          </w:p>
        </w:tc>
        <w:tc>
          <w:tcPr>
            <w:tcW w:w="3399" w:type="dxa"/>
          </w:tcPr>
          <w:p w:rsidR="0050690B" w:rsidRPr="0050690B" w:rsidRDefault="0050690B" w:rsidP="005069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 по обслуживанию основного долга</w:t>
            </w:r>
          </w:p>
        </w:tc>
      </w:tr>
      <w:tr w:rsidR="00237E2E" w:rsidRPr="009A7848" w:rsidTr="00237E2E">
        <w:tc>
          <w:tcPr>
            <w:tcW w:w="3398" w:type="dxa"/>
          </w:tcPr>
          <w:p w:rsidR="00237E2E" w:rsidRPr="009A7848" w:rsidRDefault="00237E2E" w:rsidP="009A7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8" w:type="dxa"/>
          </w:tcPr>
          <w:p w:rsidR="00237E2E" w:rsidRPr="009A7848" w:rsidRDefault="009A7848" w:rsidP="009A7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8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99" w:type="dxa"/>
          </w:tcPr>
          <w:p w:rsidR="00237E2E" w:rsidRPr="009A7848" w:rsidRDefault="009A7848" w:rsidP="009A7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8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A7848" w:rsidRPr="009A7848" w:rsidTr="00237E2E">
        <w:tc>
          <w:tcPr>
            <w:tcW w:w="3398" w:type="dxa"/>
          </w:tcPr>
          <w:p w:rsidR="009A7848" w:rsidRPr="009A7848" w:rsidRDefault="009A7848" w:rsidP="009A7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84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398" w:type="dxa"/>
          </w:tcPr>
          <w:p w:rsidR="009A7848" w:rsidRPr="009A7848" w:rsidRDefault="009A7848" w:rsidP="009A7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8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99" w:type="dxa"/>
          </w:tcPr>
          <w:p w:rsidR="009A7848" w:rsidRPr="009A7848" w:rsidRDefault="009A7848" w:rsidP="009A7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8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237E2E" w:rsidRDefault="00237E2E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3642" w:rsidRDefault="00C13642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A47BD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бщий объем бюджетных</w:t>
      </w:r>
      <w:r w:rsidR="005A7692">
        <w:rPr>
          <w:rFonts w:ascii="Times New Roman" w:hAnsi="Times New Roman" w:cs="Times New Roman"/>
          <w:sz w:val="28"/>
          <w:szCs w:val="28"/>
        </w:rPr>
        <w:t xml:space="preserve"> ассигнований, предусмотренных на исполнение муниципальных гарантий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6085">
        <w:rPr>
          <w:rFonts w:ascii="Times New Roman" w:hAnsi="Times New Roman" w:cs="Times New Roman"/>
          <w:sz w:val="28"/>
          <w:szCs w:val="28"/>
        </w:rPr>
        <w:t>по возможным гарантийным случаям</w:t>
      </w:r>
    </w:p>
    <w:p w:rsidR="00227539" w:rsidRDefault="00227539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097"/>
        <w:gridCol w:w="5098"/>
      </w:tblGrid>
      <w:tr w:rsidR="00227539" w:rsidRPr="00076EBE" w:rsidTr="00076EBE">
        <w:trPr>
          <w:jc w:val="center"/>
        </w:trPr>
        <w:tc>
          <w:tcPr>
            <w:tcW w:w="5097" w:type="dxa"/>
          </w:tcPr>
          <w:p w:rsidR="00227539" w:rsidRPr="00076EBE" w:rsidRDefault="00076EBE" w:rsidP="00076E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муниципальных гарантий</w:t>
            </w:r>
          </w:p>
        </w:tc>
        <w:tc>
          <w:tcPr>
            <w:tcW w:w="5098" w:type="dxa"/>
          </w:tcPr>
          <w:p w:rsidR="00227539" w:rsidRPr="00076EBE" w:rsidRDefault="00076EBE" w:rsidP="00076E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EBE">
              <w:rPr>
                <w:rFonts w:ascii="Times New Roman" w:hAnsi="Times New Roman" w:cs="Times New Roman"/>
                <w:sz w:val="24"/>
                <w:szCs w:val="24"/>
              </w:rPr>
              <w:t>Общий объем бюджетных ассигнований, предусмотренных на исполнение муниципальных гарантий по возможным гарантийным случаям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(тыс. рублей)</w:t>
            </w:r>
          </w:p>
        </w:tc>
      </w:tr>
      <w:tr w:rsidR="00227539" w:rsidRPr="00076EBE" w:rsidTr="00076EBE">
        <w:trPr>
          <w:jc w:val="center"/>
        </w:trPr>
        <w:tc>
          <w:tcPr>
            <w:tcW w:w="5097" w:type="dxa"/>
          </w:tcPr>
          <w:p w:rsidR="00227539" w:rsidRPr="00076EBE" w:rsidRDefault="00227539" w:rsidP="009E2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8" w:type="dxa"/>
          </w:tcPr>
          <w:p w:rsidR="00227539" w:rsidRPr="00076EBE" w:rsidRDefault="000C3F70" w:rsidP="000C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27539" w:rsidRPr="00076EBE" w:rsidTr="00076EBE">
        <w:trPr>
          <w:jc w:val="center"/>
        </w:trPr>
        <w:tc>
          <w:tcPr>
            <w:tcW w:w="5097" w:type="dxa"/>
          </w:tcPr>
          <w:p w:rsidR="00227539" w:rsidRPr="00076EBE" w:rsidRDefault="000C3F70" w:rsidP="009E2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098" w:type="dxa"/>
          </w:tcPr>
          <w:p w:rsidR="00227539" w:rsidRPr="00076EBE" w:rsidRDefault="000C3F70" w:rsidP="000C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227539" w:rsidRDefault="00227539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077E" w:rsidRDefault="0059077E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077E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9E2B9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Общий объем муниципальных </w:t>
      </w:r>
      <w:proofErr w:type="gramStart"/>
      <w:r>
        <w:rPr>
          <w:rFonts w:ascii="Times New Roman" w:hAnsi="Times New Roman"/>
          <w:sz w:val="28"/>
          <w:szCs w:val="28"/>
        </w:rPr>
        <w:t>гарантий</w:t>
      </w:r>
      <w:proofErr w:type="gramEnd"/>
      <w:r>
        <w:rPr>
          <w:rFonts w:ascii="Times New Roman" w:hAnsi="Times New Roman"/>
          <w:sz w:val="28"/>
          <w:szCs w:val="28"/>
        </w:rPr>
        <w:t xml:space="preserve"> ЗАТО городской округ Молод</w:t>
      </w:r>
      <w:r w:rsidR="001A762A"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z w:val="28"/>
          <w:szCs w:val="28"/>
        </w:rPr>
        <w:t>жный</w:t>
      </w:r>
      <w:r w:rsidRPr="00454447">
        <w:rPr>
          <w:rFonts w:ascii="Times New Roman" w:hAnsi="Times New Roman"/>
          <w:sz w:val="28"/>
          <w:szCs w:val="28"/>
        </w:rPr>
        <w:t xml:space="preserve"> Московской области на 20</w:t>
      </w:r>
      <w:r>
        <w:rPr>
          <w:rFonts w:ascii="Times New Roman" w:hAnsi="Times New Roman"/>
          <w:sz w:val="28"/>
          <w:szCs w:val="28"/>
        </w:rPr>
        <w:t>2</w:t>
      </w:r>
      <w:r w:rsidR="00115302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 w:rsidRPr="00454447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 xml:space="preserve"> составляет 0,00 рублей, на 202</w:t>
      </w:r>
      <w:r w:rsidR="00115302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 – 0,00 рублей.</w:t>
      </w:r>
    </w:p>
    <w:p w:rsidR="0059077E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9E2B99">
        <w:rPr>
          <w:rFonts w:ascii="Times New Roman" w:hAnsi="Times New Roman"/>
          <w:sz w:val="28"/>
          <w:szCs w:val="28"/>
        </w:rPr>
        <w:t>Перечень подлежащих предоставлению муници</w:t>
      </w:r>
      <w:r>
        <w:rPr>
          <w:rFonts w:ascii="Times New Roman" w:hAnsi="Times New Roman"/>
          <w:sz w:val="28"/>
          <w:szCs w:val="28"/>
        </w:rPr>
        <w:t>пальных гарантий муниципального</w:t>
      </w:r>
      <w:r w:rsidRPr="009E2B9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E2B99">
        <w:rPr>
          <w:rFonts w:ascii="Times New Roman" w:hAnsi="Times New Roman"/>
          <w:sz w:val="28"/>
          <w:szCs w:val="28"/>
        </w:rPr>
        <w:t>образования</w:t>
      </w:r>
      <w:proofErr w:type="gramEnd"/>
      <w:r w:rsidRPr="009E2B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ЗАТО городской округ</w:t>
      </w:r>
      <w:r w:rsidR="001A762A">
        <w:rPr>
          <w:rFonts w:ascii="Times New Roman" w:hAnsi="Times New Roman"/>
          <w:sz w:val="28"/>
          <w:szCs w:val="28"/>
        </w:rPr>
        <w:t xml:space="preserve"> Молодёжный</w:t>
      </w:r>
      <w:r>
        <w:rPr>
          <w:rFonts w:ascii="Times New Roman" w:hAnsi="Times New Roman"/>
          <w:sz w:val="28"/>
          <w:szCs w:val="28"/>
        </w:rPr>
        <w:t xml:space="preserve"> Московской области на 202</w:t>
      </w:r>
      <w:r w:rsidR="00115302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-202</w:t>
      </w:r>
      <w:r w:rsidR="00115302">
        <w:rPr>
          <w:rFonts w:ascii="Times New Roman" w:hAnsi="Times New Roman"/>
          <w:sz w:val="28"/>
          <w:szCs w:val="28"/>
        </w:rPr>
        <w:t>6</w:t>
      </w:r>
      <w:r w:rsidRPr="009E2B99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ы</w:t>
      </w:r>
    </w:p>
    <w:p w:rsidR="0059077E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077E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7523" w:rsidRDefault="00727523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9077E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4"/>
        <w:gridCol w:w="2083"/>
        <w:gridCol w:w="1817"/>
        <w:gridCol w:w="1843"/>
        <w:gridCol w:w="1978"/>
      </w:tblGrid>
      <w:tr w:rsidR="0059077E" w:rsidRPr="00A47B02" w:rsidTr="00406969">
        <w:tc>
          <w:tcPr>
            <w:tcW w:w="2474" w:type="dxa"/>
            <w:vMerge w:val="restart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Цель предоставления муниципальной гарантии</w:t>
            </w:r>
          </w:p>
        </w:tc>
        <w:tc>
          <w:tcPr>
            <w:tcW w:w="7721" w:type="dxa"/>
            <w:gridSpan w:val="4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Предельный объем гарантии (тыс. рублей)</w:t>
            </w:r>
          </w:p>
        </w:tc>
      </w:tr>
      <w:tr w:rsidR="0059077E" w:rsidRPr="00A47B02" w:rsidTr="00406969">
        <w:tc>
          <w:tcPr>
            <w:tcW w:w="2474" w:type="dxa"/>
            <w:vMerge/>
          </w:tcPr>
          <w:p w:rsidR="0059077E" w:rsidRPr="00A47B02" w:rsidRDefault="0059077E" w:rsidP="0040696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0" w:type="dxa"/>
            <w:gridSpan w:val="2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основной долг</w:t>
            </w:r>
          </w:p>
        </w:tc>
        <w:tc>
          <w:tcPr>
            <w:tcW w:w="3821" w:type="dxa"/>
            <w:gridSpan w:val="2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Проценты по обслуживанию основного долга</w:t>
            </w:r>
          </w:p>
        </w:tc>
      </w:tr>
      <w:tr w:rsidR="0059077E" w:rsidRPr="00A47B02" w:rsidTr="00406969">
        <w:tc>
          <w:tcPr>
            <w:tcW w:w="2474" w:type="dxa"/>
            <w:vMerge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59077E" w:rsidRPr="00A47B02" w:rsidRDefault="0059077E" w:rsidP="001153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115302">
              <w:rPr>
                <w:rFonts w:ascii="Times New Roman" w:hAnsi="Times New Roman"/>
                <w:sz w:val="24"/>
                <w:szCs w:val="24"/>
              </w:rPr>
              <w:t>4</w:t>
            </w:r>
            <w:r w:rsidRPr="00A47B0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17" w:type="dxa"/>
          </w:tcPr>
          <w:p w:rsidR="0059077E" w:rsidRPr="00A47B02" w:rsidRDefault="0059077E" w:rsidP="001153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115302">
              <w:rPr>
                <w:rFonts w:ascii="Times New Roman" w:hAnsi="Times New Roman"/>
                <w:sz w:val="24"/>
                <w:szCs w:val="24"/>
              </w:rPr>
              <w:t>5</w:t>
            </w:r>
            <w:r w:rsidRPr="00A47B0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</w:tcPr>
          <w:p w:rsidR="0059077E" w:rsidRPr="00A47B02" w:rsidRDefault="0059077E" w:rsidP="001153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115302">
              <w:rPr>
                <w:rFonts w:ascii="Times New Roman" w:hAnsi="Times New Roman"/>
                <w:sz w:val="24"/>
                <w:szCs w:val="24"/>
              </w:rPr>
              <w:t>4</w:t>
            </w:r>
            <w:r w:rsidRPr="00A47B0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78" w:type="dxa"/>
          </w:tcPr>
          <w:p w:rsidR="0059077E" w:rsidRPr="00A47B02" w:rsidRDefault="0059077E" w:rsidP="001153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115302">
              <w:rPr>
                <w:rFonts w:ascii="Times New Roman" w:hAnsi="Times New Roman"/>
                <w:sz w:val="24"/>
                <w:szCs w:val="24"/>
              </w:rPr>
              <w:t>5</w:t>
            </w:r>
            <w:r w:rsidRPr="00A47B0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59077E" w:rsidRPr="00A47B02" w:rsidTr="00406969">
        <w:tc>
          <w:tcPr>
            <w:tcW w:w="2474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17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78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9077E" w:rsidRPr="00A47B02" w:rsidTr="00406969">
        <w:tc>
          <w:tcPr>
            <w:tcW w:w="2474" w:type="dxa"/>
          </w:tcPr>
          <w:p w:rsidR="0059077E" w:rsidRPr="00A47B02" w:rsidRDefault="0059077E" w:rsidP="004069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083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17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78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59077E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077E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Общий объем бюджетных ассигнований, предусмотренных на исполнение муниципальных гарантий по возможным гарантийным случаям</w:t>
      </w:r>
    </w:p>
    <w:p w:rsidR="0059077E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3"/>
        <w:gridCol w:w="3460"/>
        <w:gridCol w:w="3112"/>
      </w:tblGrid>
      <w:tr w:rsidR="0059077E" w:rsidRPr="00A47B02" w:rsidTr="00406969">
        <w:trPr>
          <w:jc w:val="center"/>
        </w:trPr>
        <w:tc>
          <w:tcPr>
            <w:tcW w:w="3623" w:type="dxa"/>
            <w:vMerge w:val="restart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Исполнение муниципальных гарантий</w:t>
            </w:r>
          </w:p>
        </w:tc>
        <w:tc>
          <w:tcPr>
            <w:tcW w:w="6572" w:type="dxa"/>
            <w:gridSpan w:val="2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Общий объем бюджетных ассигнований, предусмотренных на исполнение муниципальных гарантий по возможным гарантийным случаям (тыс. рублей)</w:t>
            </w:r>
          </w:p>
        </w:tc>
      </w:tr>
      <w:tr w:rsidR="0059077E" w:rsidRPr="00A47B02" w:rsidTr="00406969">
        <w:trPr>
          <w:jc w:val="center"/>
        </w:trPr>
        <w:tc>
          <w:tcPr>
            <w:tcW w:w="3623" w:type="dxa"/>
            <w:vMerge/>
          </w:tcPr>
          <w:p w:rsidR="0059077E" w:rsidRPr="00A47B02" w:rsidRDefault="0059077E" w:rsidP="004069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0" w:type="dxa"/>
          </w:tcPr>
          <w:p w:rsidR="0059077E" w:rsidRPr="00A47B02" w:rsidRDefault="0059077E" w:rsidP="001153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115302">
              <w:rPr>
                <w:rFonts w:ascii="Times New Roman" w:hAnsi="Times New Roman"/>
                <w:sz w:val="24"/>
                <w:szCs w:val="24"/>
              </w:rPr>
              <w:t>5</w:t>
            </w:r>
            <w:r w:rsidRPr="00A47B0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112" w:type="dxa"/>
          </w:tcPr>
          <w:p w:rsidR="0059077E" w:rsidRPr="00A47B02" w:rsidRDefault="0059077E" w:rsidP="001153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115302">
              <w:rPr>
                <w:rFonts w:ascii="Times New Roman" w:hAnsi="Times New Roman"/>
                <w:sz w:val="24"/>
                <w:szCs w:val="24"/>
              </w:rPr>
              <w:t>6</w:t>
            </w:r>
            <w:r w:rsidRPr="00A47B0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59077E" w:rsidRPr="00A47B02" w:rsidTr="00406969">
        <w:trPr>
          <w:jc w:val="center"/>
        </w:trPr>
        <w:tc>
          <w:tcPr>
            <w:tcW w:w="3623" w:type="dxa"/>
          </w:tcPr>
          <w:p w:rsidR="0059077E" w:rsidRPr="00A47B02" w:rsidRDefault="0059077E" w:rsidP="004069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0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12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9077E" w:rsidRPr="00A47B02" w:rsidTr="00406969">
        <w:trPr>
          <w:jc w:val="center"/>
        </w:trPr>
        <w:tc>
          <w:tcPr>
            <w:tcW w:w="3623" w:type="dxa"/>
          </w:tcPr>
          <w:p w:rsidR="0059077E" w:rsidRPr="00A47B02" w:rsidRDefault="0059077E" w:rsidP="004069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460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12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59077E" w:rsidRPr="00454447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077E" w:rsidRPr="00454447" w:rsidRDefault="0059077E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9077E" w:rsidRPr="00454447" w:rsidSect="0045444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447"/>
    <w:rsid w:val="00002024"/>
    <w:rsid w:val="00076EBE"/>
    <w:rsid w:val="000C276C"/>
    <w:rsid w:val="000C3F70"/>
    <w:rsid w:val="00101661"/>
    <w:rsid w:val="00115302"/>
    <w:rsid w:val="0013549E"/>
    <w:rsid w:val="00192123"/>
    <w:rsid w:val="00197EDC"/>
    <w:rsid w:val="001A762A"/>
    <w:rsid w:val="00227539"/>
    <w:rsid w:val="00237E2E"/>
    <w:rsid w:val="00313441"/>
    <w:rsid w:val="00454447"/>
    <w:rsid w:val="004E7EF2"/>
    <w:rsid w:val="0050690B"/>
    <w:rsid w:val="00510D52"/>
    <w:rsid w:val="00542ED6"/>
    <w:rsid w:val="0059077E"/>
    <w:rsid w:val="005A41E3"/>
    <w:rsid w:val="005A7692"/>
    <w:rsid w:val="0067165F"/>
    <w:rsid w:val="00727523"/>
    <w:rsid w:val="00773D5B"/>
    <w:rsid w:val="00886734"/>
    <w:rsid w:val="008C2AD4"/>
    <w:rsid w:val="008F3D52"/>
    <w:rsid w:val="00910B23"/>
    <w:rsid w:val="009A7848"/>
    <w:rsid w:val="009C013E"/>
    <w:rsid w:val="009E12DC"/>
    <w:rsid w:val="009E2B99"/>
    <w:rsid w:val="009F6085"/>
    <w:rsid w:val="00A026C1"/>
    <w:rsid w:val="00A47BD3"/>
    <w:rsid w:val="00A9558E"/>
    <w:rsid w:val="00AA6F91"/>
    <w:rsid w:val="00C13642"/>
    <w:rsid w:val="00C7505D"/>
    <w:rsid w:val="00C83228"/>
    <w:rsid w:val="00CC7B70"/>
    <w:rsid w:val="00D74BFB"/>
    <w:rsid w:val="00E83BF0"/>
    <w:rsid w:val="00ED1E2B"/>
    <w:rsid w:val="00EF4A12"/>
    <w:rsid w:val="00F84AB3"/>
    <w:rsid w:val="00FA3C68"/>
    <w:rsid w:val="00FD0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88D731-51BE-45ED-B1E3-E7E469A09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1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7E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75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275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Натусик</dc:creator>
  <cp:lastModifiedBy>user</cp:lastModifiedBy>
  <cp:revision>6</cp:revision>
  <cp:lastPrinted>2023-12-08T08:28:00Z</cp:lastPrinted>
  <dcterms:created xsi:type="dcterms:W3CDTF">2023-12-07T09:25:00Z</dcterms:created>
  <dcterms:modified xsi:type="dcterms:W3CDTF">2023-12-08T08:28:00Z</dcterms:modified>
</cp:coreProperties>
</file>